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122"/>
        <w:gridCol w:w="3167"/>
      </w:tblGrid>
      <w:tr w:rsidR="00FF4B99" w:rsidRPr="00FF4B99" w14:paraId="4A1D4549" w14:textId="77777777" w:rsidTr="0076466F">
        <w:tc>
          <w:tcPr>
            <w:tcW w:w="3284" w:type="dxa"/>
          </w:tcPr>
          <w:p w14:paraId="06E2A570" w14:textId="77777777" w:rsidR="00FF4B99" w:rsidRPr="00FF4B99" w:rsidRDefault="00FF4B99" w:rsidP="00FF4B99">
            <w:pPr>
              <w:keepNext/>
              <w:keepLines/>
              <w:outlineLvl w:val="1"/>
              <w:rPr>
                <w:bCs/>
                <w:color w:val="17365D"/>
                <w:szCs w:val="26"/>
                <w:lang w:eastAsia="ru-RU"/>
              </w:rPr>
            </w:pPr>
          </w:p>
        </w:tc>
        <w:tc>
          <w:tcPr>
            <w:tcW w:w="3345" w:type="dxa"/>
          </w:tcPr>
          <w:p w14:paraId="3FF17674" w14:textId="77777777" w:rsidR="00FF4B99" w:rsidRPr="00FF4B99" w:rsidRDefault="00FF4B99" w:rsidP="00FF4B99">
            <w:pPr>
              <w:keepNext/>
              <w:keepLines/>
              <w:outlineLvl w:val="1"/>
              <w:rPr>
                <w:bCs/>
                <w:color w:val="17365D"/>
                <w:szCs w:val="26"/>
                <w:lang w:eastAsia="ru-RU"/>
              </w:rPr>
            </w:pPr>
          </w:p>
        </w:tc>
        <w:tc>
          <w:tcPr>
            <w:tcW w:w="3260" w:type="dxa"/>
          </w:tcPr>
          <w:p w14:paraId="2D5A25E5" w14:textId="77777777" w:rsidR="00FF4B99" w:rsidRPr="00FF4B99" w:rsidRDefault="00FF4B99" w:rsidP="00FF4B99">
            <w:pPr>
              <w:keepNext/>
              <w:keepLines/>
              <w:outlineLvl w:val="1"/>
              <w:rPr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FF4B99">
              <w:rPr>
                <w:b/>
                <w:bCs/>
                <w:color w:val="17365D"/>
                <w:sz w:val="24"/>
                <w:szCs w:val="24"/>
                <w:lang w:eastAsia="ru-RU"/>
              </w:rPr>
              <w:t>УТВЕРЖДЕНО</w:t>
            </w:r>
          </w:p>
          <w:p w14:paraId="766C8F4A" w14:textId="77777777" w:rsidR="00FF4B99" w:rsidRPr="00FF4B99" w:rsidRDefault="00FF4B99" w:rsidP="00FF4B99">
            <w:pPr>
              <w:keepNext/>
              <w:keepLines/>
              <w:outlineLvl w:val="1"/>
              <w:rPr>
                <w:bCs/>
                <w:color w:val="17365D"/>
                <w:sz w:val="24"/>
                <w:szCs w:val="24"/>
                <w:lang w:eastAsia="ru-RU"/>
              </w:rPr>
            </w:pPr>
            <w:r w:rsidRPr="00FF4B99">
              <w:rPr>
                <w:bCs/>
                <w:color w:val="17365D"/>
                <w:sz w:val="24"/>
                <w:szCs w:val="24"/>
                <w:lang w:eastAsia="ru-RU"/>
              </w:rPr>
              <w:t xml:space="preserve">приказом директора </w:t>
            </w:r>
          </w:p>
          <w:p w14:paraId="3DC20690" w14:textId="77777777" w:rsidR="00FF4B99" w:rsidRPr="00FF4B99" w:rsidRDefault="00FF4B99" w:rsidP="00FF4B99">
            <w:pPr>
              <w:keepNext/>
              <w:keepLines/>
              <w:ind w:right="-387"/>
              <w:outlineLvl w:val="1"/>
              <w:rPr>
                <w:bCs/>
                <w:color w:val="17365D"/>
                <w:sz w:val="24"/>
                <w:szCs w:val="24"/>
                <w:lang w:eastAsia="ru-RU"/>
              </w:rPr>
            </w:pPr>
            <w:r w:rsidRPr="00FF4B99">
              <w:rPr>
                <w:bCs/>
                <w:color w:val="17365D"/>
                <w:sz w:val="24"/>
                <w:szCs w:val="24"/>
                <w:lang w:eastAsia="ru-RU"/>
              </w:rPr>
              <w:t>МБОУ СОШ № 60 г. Брянска</w:t>
            </w:r>
          </w:p>
          <w:p w14:paraId="5782A5BE" w14:textId="77777777" w:rsidR="00FF4B99" w:rsidRPr="00FF4B99" w:rsidRDefault="00FF4B99" w:rsidP="00FF4B99">
            <w:pPr>
              <w:keepNext/>
              <w:keepLines/>
              <w:outlineLvl w:val="1"/>
              <w:rPr>
                <w:bCs/>
                <w:color w:val="17365D"/>
                <w:sz w:val="24"/>
                <w:szCs w:val="24"/>
                <w:lang w:eastAsia="ru-RU"/>
              </w:rPr>
            </w:pPr>
            <w:r w:rsidRPr="00FF4B99">
              <w:rPr>
                <w:bCs/>
                <w:color w:val="17365D"/>
                <w:sz w:val="24"/>
                <w:szCs w:val="24"/>
                <w:lang w:eastAsia="ru-RU"/>
              </w:rPr>
              <w:t>№ 17 от 10.02.2020 г.</w:t>
            </w:r>
          </w:p>
        </w:tc>
      </w:tr>
    </w:tbl>
    <w:p w14:paraId="5FF7E480" w14:textId="77777777" w:rsidR="00FF4B99" w:rsidRPr="00FF4B99" w:rsidRDefault="00FF4B99" w:rsidP="00FF4B99">
      <w:pPr>
        <w:keepNext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05DA51" w14:textId="22901B96" w:rsidR="00FF4B99" w:rsidRPr="00FF4B99" w:rsidRDefault="00FF4B99" w:rsidP="00FF4B99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</w:pPr>
      <w:r w:rsidRPr="00FF4B99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t xml:space="preserve">ПРАВИЛА ПРИЕМА </w:t>
      </w:r>
      <w:r w:rsidRPr="00FF4B99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br/>
        <w:t>в муниципальное бюджетное общеобразовательное учреждение</w:t>
      </w:r>
      <w:r w:rsidRPr="00FF4B99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br/>
        <w:t>«Средняя общеобразовательная школа №</w:t>
      </w:r>
      <w:r w:rsidR="009B2D09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t>60</w:t>
      </w:r>
      <w:r w:rsidRPr="00FF4B99">
        <w:rPr>
          <w:rFonts w:ascii="Cambria" w:eastAsia="Times New Roman" w:hAnsi="Cambria" w:cs="Times New Roman"/>
          <w:b/>
          <w:bCs/>
          <w:color w:val="17365D"/>
          <w:sz w:val="28"/>
          <w:szCs w:val="28"/>
          <w:lang w:eastAsia="ru-RU"/>
        </w:rPr>
        <w:t>» г. Брянска</w:t>
      </w:r>
    </w:p>
    <w:p w14:paraId="2F952AC5" w14:textId="77777777" w:rsidR="00FF4B99" w:rsidRPr="00FF4B99" w:rsidRDefault="00FF4B99" w:rsidP="00FF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69D23" w14:textId="06930828" w:rsidR="00FF4B99" w:rsidRPr="00FF4B99" w:rsidRDefault="00FF4B99" w:rsidP="00FF4B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приема граждан в общеобразовательное учреждение (далее - Порядок) регламентируют прием граждан в муниципальное бюджетное общеобразовательное учреждение средняя общеобразовательная школа № </w:t>
      </w:r>
      <w:r w:rsidR="009B2D0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Брянска (далее – Школа).</w:t>
      </w:r>
    </w:p>
    <w:p w14:paraId="15170BD4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Школу разработаны на основании Федерального закона от 29.12.2012 г. №273-ФЗ «Об образовании в Российской Федерации» в соответствии с приказом Министерства образования и науки Российской Федерации от 22.01.2014 г. №32 «Об утверждении Порядка приема граждан на обучение по образовательным программам начального общего, основного общего и среднего общего образования».</w:t>
      </w:r>
    </w:p>
    <w:p w14:paraId="302D7BC3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граждан в Школу для обучения по основным общеобразовательным программам обеспечивают прием детей, проживающих на закрепленной за образовательным учреждением территорией, а также детей, проживающих на территории Российской Федерации.</w:t>
      </w:r>
    </w:p>
    <w:p w14:paraId="5BF1C713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Закрепленным лицам может быть отказано в приеме только по причине отсутствия свободных мест в Школе. Под свободными местами при приеме понимаются незаполненные места в классах, имеющих наполняемость в количестве менее 25 учащихся. </w:t>
      </w:r>
    </w:p>
    <w:p w14:paraId="656EF892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места в Школе родители (законные представители) несовершеннолетнего учащегося (далее - Родители) или поступающий в Школу после получения основного общего образования или после достижения восемнадцати лет (далее - Поступающий) для решения вопроса об устройстве в другую образовательную организацию обращаются в управление образования Брянской городской администрации.</w:t>
      </w:r>
    </w:p>
    <w:p w14:paraId="6D42DC9E" w14:textId="4124CE79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Школу</w:t>
      </w:r>
      <w:r w:rsidR="009B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достижению ими возраста 6 лет 6 месяцев, но не позже достижения ими возраста 8 лет, осуществляется по личному заявлению Родителей (законных представителей) ребенка или Поступающего при предъявлении оригинала документа, удостоверяющего личность родителя (законного представителя) или Поступающего, либо оригинала документа, удостоверяющего личность иностранного гражданина в Российской Федерации. В возрасте менее 6 лет и 6 месяцев, а также старше 8 лет при поступлении в первый класс, разрешение на прием в образовательную организацию дает учредитель.  </w:t>
      </w:r>
    </w:p>
    <w:p w14:paraId="39168299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приеме подается заявление</w:t>
      </w:r>
      <w:r w:rsidRPr="00FF4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 указываются следующие сведения: </w:t>
      </w:r>
    </w:p>
    <w:p w14:paraId="2F9D0252" w14:textId="77777777" w:rsidR="00FF4B99" w:rsidRPr="00FF4B99" w:rsidRDefault="00FF4B99" w:rsidP="00FF4B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ребенка;</w:t>
      </w:r>
    </w:p>
    <w:p w14:paraId="356EDC5B" w14:textId="77777777" w:rsidR="00FF4B99" w:rsidRPr="00FF4B99" w:rsidRDefault="00FF4B99" w:rsidP="00FF4B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ребенка;</w:t>
      </w:r>
    </w:p>
    <w:p w14:paraId="79085D5B" w14:textId="77777777" w:rsidR="00FF4B99" w:rsidRPr="00FF4B99" w:rsidRDefault="00FF4B99" w:rsidP="00FF4B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50F26524" w14:textId="77777777" w:rsidR="00FF4B99" w:rsidRPr="00FF4B99" w:rsidRDefault="00FF4B99" w:rsidP="00FF4B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14:paraId="7E1F044B" w14:textId="77777777" w:rsidR="00FF4B99" w:rsidRPr="00FF4B99" w:rsidRDefault="00FF4B99" w:rsidP="00FF4B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14:paraId="06F4B8DF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родители детей (законные представители) дополнительно подают заявление о выборе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</w:t>
      </w:r>
    </w:p>
    <w:p w14:paraId="7564EDCB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14:paraId="3C037A16" w14:textId="3C11D970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 в Школу администрация обязана ознакомить Родителей или Поступающего с Уставом Школы, лицензией на осуществление образовательной деятельности, со свидетельством о государственной аккредитации, Постановлением Брянской городской администрации</w:t>
      </w:r>
      <w:r w:rsidR="009B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закреплении территорий за муниципальными общеобразовательными учреждениями города Брянска», основными образовательными программами, реализуемыми Школой, правилами внутреннего распорядка учащихся и другими документами, регламентирующими организацию образовательного процесса. Копии выше указанных документов находятся в сети Интернет на официальном сайте Школы. Факт ознакомления Родителей или Поступающего с документами, в том числе через информационные системы общего пользования, фиксируется в заявлении о приеме и заверяется личной подписью. Личной подписью фиксируется также согласие на обработку их предоставленных персональных данных в порядке, установленном законодательством.</w:t>
      </w:r>
    </w:p>
    <w:p w14:paraId="6C6F62D9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(или Поступающий), зарегистрированные по месту жительства или месту пребывания на закрепленной территории, дополнительно предъявляют оригинал свидетельства о рождении ребенка (или собственное свидетельство о рождении), либо заверенную в установленном порядке копию документа, подтверждающего родство заявителя или законность представления прав учащегося, а также оригинал свидетельства о регистрации ребенка (Поступающего) по месту жительства или свидетельства о регистрации ребенка (Поступающего) по месту пребывания на закрепленной территории, или справку с места жительства. </w:t>
      </w:r>
    </w:p>
    <w:p w14:paraId="08301C44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детей, являющихся гражданами Российской Федерации (Поступающий), не зарегистрированных на закрепленной территории, дополнительно предъявляют оригинал свидетельства о рождении ребенка (Поступающего) либо заверенную в установленном порядке копию документа, подтверждающего родство заявителя (или законность представления прав обучающегося). Копии документов заверяются в установленном порядке и хранятся в личном деле учащегося. </w:t>
      </w:r>
    </w:p>
    <w:p w14:paraId="38B912E1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ребенка, являющегося иностранным гражданином или лицом без гражданства и не зарегистрированного на закрепленной территории (или Поступающий, являющийся иностранным гражданином или лицом без гражданства и не зарегистрированный на закрепленной территории),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заверяются в установленном порядке и хранятся в личном деле учащегося. </w:t>
      </w:r>
    </w:p>
    <w:p w14:paraId="2F1601BA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или Поступающий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14:paraId="7A4D1B0D" w14:textId="13CF8398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 в первый класс в течение учебного года или во второй и последующий классы Родители или Поступающий дополнительно предоставляют личное дело учащегося, выданное образовательной организацией, в которой учащийся обучался ранее, а также</w:t>
      </w:r>
      <w:r w:rsidR="009B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14:paraId="7B13C3CB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Школу на уровень среднего общего образования Поступающий дополнительно предоставляет выданный ему документ установленного образца об основном общем образовании. Порядок приема регламентируется Положением о приеме в профильные классы.</w:t>
      </w:r>
    </w:p>
    <w:p w14:paraId="404B4F89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Школу не допускается.</w:t>
      </w:r>
    </w:p>
    <w:p w14:paraId="2437204D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организация образовательной деятельности в Школе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</w:t>
      </w: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образовательной программы (профильное обучение), то допускается организация индивидуального отбора при приёме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законодательством Брянской области.</w:t>
      </w:r>
    </w:p>
    <w:p w14:paraId="71DEE22B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14:paraId="0E976E4E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в первый класс закрепленных лиц Школа не позднее 1 февраля текущего учебного года размещает на информационном стенде, на официальном сайте в сети Интернет, в средствах массовой информации (в том числе электронных) информацию о количестве мест в первых классах и не позднее 1 июля - информацию о наличии свободных мест для приема детей, не зарегистрированных на закрепленной территории. Для удобства Родителей Школа вправе установить график приема документов в зависимости от адреса регистрации.</w:t>
      </w:r>
    </w:p>
    <w:p w14:paraId="626F625A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 .Школа,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14:paraId="661D037D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Школу в соответствии с законодательством Российской Федерации и нормативными правовыми актами Брянской области.</w:t>
      </w:r>
    </w:p>
    <w:p w14:paraId="7EF033C6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Школу оформляется приказом директора в течение 7 рабочих дней после приема документов. Приказы размещаются на информационном стенде в день их издания. </w:t>
      </w:r>
    </w:p>
    <w:p w14:paraId="5FFF3994" w14:textId="77777777" w:rsidR="00FF4B99" w:rsidRPr="00FF4B99" w:rsidRDefault="00FF4B99" w:rsidP="00FF4B9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 зачисленного в Школу, заводится личное дело, в котором хранятся все сданные при приеме и иные документы.</w:t>
      </w:r>
    </w:p>
    <w:p w14:paraId="5D50BCE7" w14:textId="77777777" w:rsidR="00FF4B99" w:rsidRPr="00FF4B99" w:rsidRDefault="00FF4B9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D6BD776" w14:textId="77777777" w:rsidR="00FF4B99" w:rsidRPr="00FF4B99" w:rsidRDefault="00FF4B9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35B923" w14:textId="77777777" w:rsidR="00FF4B99" w:rsidRPr="00FF4B99" w:rsidRDefault="00FF4B9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F9A944" w14:textId="77777777" w:rsidR="009B2D09" w:rsidRDefault="009B2D0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53A752" w14:textId="77777777" w:rsidR="009B2D09" w:rsidRDefault="009B2D0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BA5DC7" w14:textId="77777777" w:rsidR="009B2D09" w:rsidRDefault="009B2D0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10C4385" w14:textId="1733651A" w:rsidR="00FF4B99" w:rsidRPr="00FF4B99" w:rsidRDefault="00FF4B99" w:rsidP="00FF4B99">
      <w:pPr>
        <w:spacing w:after="120" w:line="240" w:lineRule="auto"/>
        <w:ind w:left="64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№1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420"/>
        <w:gridCol w:w="7536"/>
      </w:tblGrid>
      <w:tr w:rsidR="001F2EA6" w:rsidRPr="001F2EA6" w14:paraId="224C514B" w14:textId="77777777" w:rsidTr="001F2EA6">
        <w:tc>
          <w:tcPr>
            <w:tcW w:w="4075" w:type="dxa"/>
          </w:tcPr>
          <w:p w14:paraId="24FA4BBE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6" w:type="dxa"/>
          </w:tcPr>
          <w:p w14:paraId="31387C6F" w14:textId="596822FA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МБОУ СОШ №60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Брянска</w:t>
            </w:r>
          </w:p>
          <w:p w14:paraId="5F0A81F1" w14:textId="65974DA9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Грушенковой</w:t>
            </w:r>
          </w:p>
          <w:p w14:paraId="3127EFAA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eastAsia="Calibri" w:hAnsi="Times New Roman,Italic" w:cs="Times New Roman,Italic"/>
                <w:i/>
                <w:iCs/>
              </w:rPr>
            </w:pPr>
            <w:r w:rsidRPr="001F2EA6">
              <w:rPr>
                <w:rFonts w:ascii="Times New Roman,Italic" w:eastAsia="Calibri" w:hAnsi="Times New Roman,Italic" w:cs="Times New Roman,Italic"/>
                <w:i/>
                <w:iCs/>
              </w:rPr>
              <w:t>__________________________________________________________________</w:t>
            </w:r>
          </w:p>
          <w:p w14:paraId="642222EC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  <w:p w14:paraId="0CA2B398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58D08B5C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</w:t>
            </w:r>
          </w:p>
          <w:p w14:paraId="537F2AA7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г. Брянск , улица______________________________________________</w:t>
            </w:r>
          </w:p>
          <w:p w14:paraId="50942787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___________дом ______ корп. ______ кв.___</w:t>
            </w:r>
          </w:p>
          <w:p w14:paraId="5EBD3E3B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регистрации:</w:t>
            </w:r>
          </w:p>
          <w:p w14:paraId="1D09559F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Город _______________________________________________________</w:t>
            </w:r>
          </w:p>
          <w:p w14:paraId="0A2675BA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улица ________дом ______ корп. ______ кв. ____</w:t>
            </w:r>
          </w:p>
          <w:p w14:paraId="007F268F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A6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(дом., раб., сот.) ______________________________________</w:t>
            </w:r>
          </w:p>
          <w:p w14:paraId="28F6E217" w14:textId="77777777" w:rsidR="001F2EA6" w:rsidRPr="001F2EA6" w:rsidRDefault="001F2EA6" w:rsidP="001F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4D76D6B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14:paraId="378D88C9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4BC5602F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7CAC1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Прошу принять моего(ю) сына (дочь) ____________________________________________</w:t>
      </w:r>
    </w:p>
    <w:p w14:paraId="3BFA4C98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ФИО ребенка</w:t>
      </w:r>
    </w:p>
    <w:p w14:paraId="0C592E13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в _____ класс  МБОУ СОШ №60 г. Брянска</w:t>
      </w:r>
    </w:p>
    <w:p w14:paraId="544953FC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(наименование организации)</w:t>
      </w:r>
    </w:p>
    <w:p w14:paraId="1C27D685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Форма обучения – очная.</w:t>
      </w:r>
    </w:p>
    <w:p w14:paraId="3F5D7C57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 xml:space="preserve"> Сообщаю следующие сведения:</w:t>
      </w:r>
    </w:p>
    <w:p w14:paraId="0077EF26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Дата рождения  (ребенка)_________________________________________________</w:t>
      </w:r>
    </w:p>
    <w:p w14:paraId="141E3A9B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Место рождения (ребенка)_________________________________________________</w:t>
      </w:r>
    </w:p>
    <w:p w14:paraId="66BB0FD1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Адрес проживания (ребенка)___________________________________________________</w:t>
      </w:r>
    </w:p>
    <w:p w14:paraId="315AC385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ФИО матери:__________________________________________________________________</w:t>
      </w:r>
    </w:p>
    <w:p w14:paraId="020B8768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Адрес места жительства и телефон матери:__________________________________________________</w:t>
      </w:r>
    </w:p>
    <w:p w14:paraId="0F565C34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Адрес места жительства и телефон</w:t>
      </w:r>
    </w:p>
    <w:p w14:paraId="7F1BEBF0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отца:____________________________________________________</w:t>
      </w:r>
    </w:p>
    <w:p w14:paraId="6D375E1B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221ED5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2EA6">
        <w:rPr>
          <w:rFonts w:ascii="Times New Roman" w:eastAsia="Calibri" w:hAnsi="Times New Roman" w:cs="Times New Roman"/>
          <w:i/>
          <w:iCs/>
          <w:sz w:val="24"/>
          <w:szCs w:val="24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ознакомлен(а).</w:t>
      </w:r>
    </w:p>
    <w:p w14:paraId="38058FF2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43809323"/>
      <w:r w:rsidRPr="001F2EA6">
        <w:rPr>
          <w:rFonts w:ascii="Times New Roman" w:eastAsia="Calibri" w:hAnsi="Times New Roman" w:cs="Times New Roman"/>
          <w:sz w:val="24"/>
          <w:szCs w:val="24"/>
        </w:rPr>
        <w:t>Подпись (матери) _______________                        Подпись (отца)__________________</w:t>
      </w:r>
    </w:p>
    <w:p w14:paraId="48700417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ых</w:t>
      </w:r>
      <w:proofErr w:type="spellEnd"/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) представителя(ей)</w:t>
      </w:r>
    </w:p>
    <w:bookmarkEnd w:id="0"/>
    <w:p w14:paraId="0C59D208" w14:textId="77777777" w:rsidR="001F2EA6" w:rsidRPr="001F2EA6" w:rsidRDefault="001F2EA6" w:rsidP="001F2EA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2E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_______________________________, изучение ___________________________ как родного языка из числа языков народов РФ и государственного языка республик РФ.</w:t>
      </w:r>
    </w:p>
    <w:p w14:paraId="6CDB310E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Подпись (матери) _______________                        Подпись (отца)__________________</w:t>
      </w:r>
    </w:p>
    <w:p w14:paraId="2FF5D01C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ых</w:t>
      </w:r>
      <w:proofErr w:type="spellEnd"/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) представителя(ей)</w:t>
      </w:r>
    </w:p>
    <w:p w14:paraId="043D9CEA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2EA6">
        <w:rPr>
          <w:rFonts w:ascii="Times New Roman" w:eastAsia="Calibri" w:hAnsi="Times New Roman" w:cs="Times New Roman"/>
          <w:i/>
          <w:iCs/>
          <w:sz w:val="24"/>
          <w:szCs w:val="24"/>
        </w:rPr>
        <w:t>Согласен (согласна) на обработку персональных данных моего ребенка в порядке, установленном  законодательством Российской Федерации.</w:t>
      </w:r>
    </w:p>
    <w:p w14:paraId="4AB96F36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EC38EB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EA6">
        <w:rPr>
          <w:rFonts w:ascii="Times New Roman" w:eastAsia="Calibri" w:hAnsi="Times New Roman" w:cs="Times New Roman"/>
          <w:sz w:val="24"/>
          <w:szCs w:val="24"/>
        </w:rPr>
        <w:t>Подпись (матери) _______________                        Подпись (отца)__________________</w:t>
      </w:r>
    </w:p>
    <w:p w14:paraId="6F506217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родителя(ей) (законного(</w:t>
      </w:r>
      <w:proofErr w:type="spellStart"/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ых</w:t>
      </w:r>
      <w:proofErr w:type="spellEnd"/>
      <w:r w:rsidRPr="001F2EA6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) представителя(ей)</w:t>
      </w:r>
    </w:p>
    <w:p w14:paraId="79CFFA92" w14:textId="77777777" w:rsidR="001F2EA6" w:rsidRPr="001F2EA6" w:rsidRDefault="001F2EA6" w:rsidP="001F2E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F2EA6">
        <w:rPr>
          <w:rFonts w:ascii="Times New Roman" w:eastAsia="Calibri" w:hAnsi="Times New Roman" w:cs="Times New Roman"/>
          <w:bCs/>
          <w:sz w:val="24"/>
          <w:szCs w:val="24"/>
        </w:rPr>
        <w:t>Дата_________________________</w:t>
      </w:r>
    </w:p>
    <w:p w14:paraId="3ACCBABC" w14:textId="77777777" w:rsidR="001F2EA6" w:rsidRPr="001F2EA6" w:rsidRDefault="001F2EA6" w:rsidP="001F2EA6">
      <w:pPr>
        <w:spacing w:after="200" w:line="276" w:lineRule="auto"/>
        <w:rPr>
          <w:rFonts w:ascii="Calibri" w:eastAsia="Calibri" w:hAnsi="Calibri" w:cs="Times New Roman"/>
        </w:rPr>
      </w:pPr>
    </w:p>
    <w:p w14:paraId="294173CC" w14:textId="77777777" w:rsidR="00EF3BAA" w:rsidRDefault="00EF3BAA"/>
    <w:sectPr w:rsidR="00EF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689"/>
    <w:multiLevelType w:val="hybridMultilevel"/>
    <w:tmpl w:val="70781B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7D67"/>
    <w:multiLevelType w:val="hybridMultilevel"/>
    <w:tmpl w:val="7C0AF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E"/>
    <w:rsid w:val="00036BDE"/>
    <w:rsid w:val="001F2EA6"/>
    <w:rsid w:val="009B2D09"/>
    <w:rsid w:val="00EF3BAA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5D6F"/>
  <w15:chartTrackingRefBased/>
  <w15:docId w15:val="{2419D101-CBF7-4F2A-A21D-930EDACA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10383</Characters>
  <Application>Microsoft Office Word</Application>
  <DocSecurity>0</DocSecurity>
  <Lines>86</Lines>
  <Paragraphs>24</Paragraphs>
  <ScaleCrop>false</ScaleCrop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Скатенок</dc:creator>
  <cp:keywords/>
  <dc:description/>
  <cp:lastModifiedBy>Елена Скатенок</cp:lastModifiedBy>
  <cp:revision>5</cp:revision>
  <dcterms:created xsi:type="dcterms:W3CDTF">2020-06-23T11:38:00Z</dcterms:created>
  <dcterms:modified xsi:type="dcterms:W3CDTF">2020-06-23T11:45:00Z</dcterms:modified>
</cp:coreProperties>
</file>