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7E" w:rsidRPr="00F275D7" w:rsidRDefault="00C6327E" w:rsidP="00F275D7">
      <w:pPr>
        <w:pStyle w:val="1"/>
        <w:spacing w:line="360" w:lineRule="auto"/>
        <w:jc w:val="center"/>
        <w:rPr>
          <w:sz w:val="40"/>
          <w:szCs w:val="40"/>
        </w:rPr>
      </w:pPr>
      <w:r w:rsidRPr="00F275D7">
        <w:rPr>
          <w:sz w:val="40"/>
          <w:szCs w:val="40"/>
        </w:rPr>
        <w:t>Отделка изделий из металла и пластмассы</w:t>
      </w:r>
      <w:r w:rsidR="00F275D7">
        <w:rPr>
          <w:sz w:val="40"/>
          <w:szCs w:val="40"/>
        </w:rPr>
        <w:t>.</w:t>
      </w:r>
    </w:p>
    <w:p w:rsidR="00C6327E" w:rsidRPr="00F275D7" w:rsidRDefault="00C6327E" w:rsidP="00F275D7">
      <w:pPr>
        <w:pStyle w:val="a3"/>
        <w:spacing w:line="360" w:lineRule="auto"/>
        <w:ind w:firstLine="567"/>
        <w:rPr>
          <w:sz w:val="28"/>
          <w:szCs w:val="28"/>
        </w:rPr>
      </w:pPr>
      <w:r w:rsidRPr="00F275D7">
        <w:rPr>
          <w:sz w:val="28"/>
          <w:szCs w:val="28"/>
        </w:rPr>
        <w:t xml:space="preserve">Вы уже знаете, что </w:t>
      </w:r>
      <w:r w:rsidRPr="00F275D7">
        <w:rPr>
          <w:b/>
          <w:i/>
          <w:sz w:val="28"/>
          <w:szCs w:val="28"/>
          <w:u w:val="single"/>
        </w:rPr>
        <w:t>отделка</w:t>
      </w:r>
      <w:r w:rsidRPr="00F275D7">
        <w:rPr>
          <w:sz w:val="28"/>
          <w:szCs w:val="28"/>
        </w:rPr>
        <w:t xml:space="preserve"> — это завершающая операция при изготовлении изделий. Для деталей из сортового проката она включает окончательную обработку поверхностей бархатными напильниками или мелкозернистой шлифовальной шкуркой и нанесение декоративных или антикоррозионных покрытий. Металлические изделия покрывают красками, эмалями, лаками, тонким слоем металлов и т. д. 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 xml:space="preserve">Широко применяется покрытие поверхностей металлических изделий тонкими защитными плёнками (оксидирование). Для этого изделие нагревают в муфельной печи и охлаждают в специальном растворе (его готовит учитель). Поверхность таких изделий имеет чёрный или тёмно-синий цвет. Этот способ отделки называют воронением (чернением). 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 xml:space="preserve">Детали из пластмассы, которые вы изготовляете в школьной мастерской, уже окрашены. Если всё же нужно изменить их цвет или окрасить прозрачную пластмассу (например, плексиглас), то это можно сделать с помощью красок и эмалей. Но прежде необходимо окрасить образец этой пластмассы, чтобы проверить, удерживается ли данная краска на поверхности этой пластмассы. Если нет, то необходимо применить специальные эмали. 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b/>
          <w:bCs/>
          <w:sz w:val="28"/>
          <w:szCs w:val="28"/>
        </w:rPr>
        <w:t>Правила безопасной работы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Работы по окраске металлических и пластмассовых изделий выполнять в проветриваемом помещении. 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Не окрашивать изделия вблизи нагревательных приборов. 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Следить за чистотой рук и одежды. Не касаться грязными руками глаз и лица. </w:t>
      </w:r>
    </w:p>
    <w:p w:rsidR="00C6327E" w:rsidRPr="00F275D7" w:rsidRDefault="00C6327E" w:rsidP="00F275D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После окончания работы тщательно вымыть руки с мылом. </w:t>
      </w:r>
    </w:p>
    <w:p w:rsidR="00C6327E" w:rsidRPr="00F275D7" w:rsidRDefault="00C6327E" w:rsidP="00F275D7">
      <w:pPr>
        <w:pStyle w:val="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>Знакомимся с профессиями</w:t>
      </w:r>
      <w:r w:rsidR="00F275D7">
        <w:rPr>
          <w:sz w:val="28"/>
          <w:szCs w:val="28"/>
        </w:rPr>
        <w:t>:</w:t>
      </w:r>
    </w:p>
    <w:p w:rsidR="00C6327E" w:rsidRPr="00F275D7" w:rsidRDefault="00C6327E" w:rsidP="00F275D7">
      <w:pPr>
        <w:pStyle w:val="a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 xml:space="preserve">На предприятиях антикоррозионную отделку металлических изделий выполняют рабочие разных специальностей: </w:t>
      </w:r>
      <w:r w:rsidRPr="00F275D7">
        <w:rPr>
          <w:b/>
          <w:i/>
          <w:sz w:val="28"/>
          <w:szCs w:val="28"/>
        </w:rPr>
        <w:t>покрытие оловом</w:t>
      </w:r>
      <w:r w:rsidRPr="00F275D7">
        <w:rPr>
          <w:sz w:val="28"/>
          <w:szCs w:val="28"/>
        </w:rPr>
        <w:t xml:space="preserve"> — </w:t>
      </w:r>
      <w:r w:rsidRPr="00F275D7">
        <w:rPr>
          <w:b/>
          <w:i/>
          <w:sz w:val="28"/>
          <w:szCs w:val="28"/>
          <w:u w:val="single"/>
        </w:rPr>
        <w:t>лудильщики</w:t>
      </w:r>
      <w:r w:rsidRPr="00F275D7">
        <w:rPr>
          <w:sz w:val="28"/>
          <w:szCs w:val="28"/>
        </w:rPr>
        <w:t xml:space="preserve">, </w:t>
      </w:r>
      <w:r w:rsidRPr="00F275D7">
        <w:rPr>
          <w:b/>
          <w:i/>
          <w:sz w:val="28"/>
          <w:szCs w:val="28"/>
        </w:rPr>
        <w:t>электролитическое покрытие хромом, никелем и другими металлами</w:t>
      </w:r>
      <w:r w:rsidRPr="00F275D7">
        <w:rPr>
          <w:sz w:val="28"/>
          <w:szCs w:val="28"/>
        </w:rPr>
        <w:t xml:space="preserve"> — </w:t>
      </w:r>
      <w:r w:rsidRPr="00F275D7">
        <w:rPr>
          <w:b/>
          <w:i/>
          <w:sz w:val="28"/>
          <w:szCs w:val="28"/>
          <w:u w:val="single"/>
        </w:rPr>
        <w:t>гальваники</w:t>
      </w:r>
      <w:r w:rsidRPr="00F275D7">
        <w:rPr>
          <w:sz w:val="28"/>
          <w:szCs w:val="28"/>
        </w:rPr>
        <w:t xml:space="preserve">; </w:t>
      </w:r>
      <w:r w:rsidRPr="00F275D7">
        <w:rPr>
          <w:b/>
          <w:i/>
          <w:sz w:val="28"/>
          <w:szCs w:val="28"/>
        </w:rPr>
        <w:lastRenderedPageBreak/>
        <w:t>покрытие любым распылённым металлом</w:t>
      </w:r>
      <w:r w:rsidRPr="00F275D7">
        <w:rPr>
          <w:sz w:val="28"/>
          <w:szCs w:val="28"/>
        </w:rPr>
        <w:t xml:space="preserve"> — </w:t>
      </w:r>
      <w:r w:rsidRPr="00F275D7">
        <w:rPr>
          <w:b/>
          <w:i/>
          <w:sz w:val="28"/>
          <w:szCs w:val="28"/>
          <w:u w:val="single"/>
        </w:rPr>
        <w:t>металлизаторы</w:t>
      </w:r>
      <w:r w:rsidRPr="00F275D7">
        <w:rPr>
          <w:sz w:val="28"/>
          <w:szCs w:val="28"/>
        </w:rPr>
        <w:t xml:space="preserve">. Рабочие должны хорошо знать свойства металлов и сплавов, устройство установок для отделки изделий. </w:t>
      </w:r>
    </w:p>
    <w:p w:rsidR="00C6327E" w:rsidRPr="00F275D7" w:rsidRDefault="00C6327E" w:rsidP="00F275D7">
      <w:pPr>
        <w:pStyle w:val="3"/>
        <w:spacing w:line="360" w:lineRule="auto"/>
        <w:rPr>
          <w:sz w:val="28"/>
          <w:szCs w:val="28"/>
        </w:rPr>
      </w:pPr>
      <w:r w:rsidRPr="00F275D7">
        <w:rPr>
          <w:sz w:val="28"/>
          <w:szCs w:val="28"/>
        </w:rPr>
        <w:t>Новые слова и понятия</w:t>
      </w:r>
      <w:r w:rsidR="00F275D7">
        <w:rPr>
          <w:sz w:val="28"/>
          <w:szCs w:val="28"/>
        </w:rPr>
        <w:t>:</w:t>
      </w:r>
    </w:p>
    <w:p w:rsidR="00C6473D" w:rsidRPr="00F275D7" w:rsidRDefault="00C6327E" w:rsidP="00F275D7">
      <w:pPr>
        <w:pStyle w:val="a3"/>
        <w:spacing w:line="360" w:lineRule="auto"/>
        <w:rPr>
          <w:b/>
          <w:i/>
          <w:sz w:val="28"/>
          <w:szCs w:val="28"/>
        </w:rPr>
      </w:pPr>
      <w:r w:rsidRPr="00F275D7">
        <w:rPr>
          <w:b/>
          <w:i/>
          <w:sz w:val="28"/>
          <w:szCs w:val="28"/>
        </w:rPr>
        <w:t xml:space="preserve">Отделка, декоративное и антикоррозионное покрытие, воронение, лудильщик, гальваник, металлизатор. </w:t>
      </w:r>
    </w:p>
    <w:p w:rsidR="00C6473D" w:rsidRPr="007C3320" w:rsidRDefault="00C6473D" w:rsidP="00C6473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32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</w:p>
    <w:p w:rsidR="00C6473D" w:rsidRPr="00C6473D" w:rsidRDefault="00C6473D" w:rsidP="00C647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рабочей тетради письменно ответьте на следующие вопросы: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Что такое отделка изделий? 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Какие покрытия, защищающие изделия от ржавчины (коррозии), вы знаете? 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В чём отличия отделки металлических изделий от отделки изделий из древесины? </w:t>
      </w:r>
    </w:p>
    <w:p w:rsidR="00C6327E" w:rsidRPr="00F275D7" w:rsidRDefault="00C6327E" w:rsidP="00F275D7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 xml:space="preserve">Какими способами можно отделать следующие изделия: нутромер, дверную ручку, шаблон для проверки углов заточки инструмента, гаечный ключ, струбцину? </w:t>
      </w:r>
    </w:p>
    <w:p w:rsidR="00C6473D" w:rsidRPr="00C6473D" w:rsidRDefault="00C6327E" w:rsidP="00C6473D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F275D7">
        <w:rPr>
          <w:rFonts w:ascii="Times New Roman" w:hAnsi="Times New Roman" w:cs="Times New Roman"/>
          <w:sz w:val="28"/>
          <w:szCs w:val="28"/>
        </w:rPr>
        <w:t>Назовите рабочие профессии, связанные</w:t>
      </w:r>
      <w:r w:rsidR="00F275D7">
        <w:rPr>
          <w:rFonts w:ascii="Times New Roman" w:hAnsi="Times New Roman" w:cs="Times New Roman"/>
          <w:sz w:val="28"/>
          <w:szCs w:val="28"/>
        </w:rPr>
        <w:t xml:space="preserve"> с отделкой изделий из металла?</w:t>
      </w:r>
    </w:p>
    <w:p w:rsidR="00C6473D" w:rsidRPr="007C3320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 или сканированную копию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ответов н</w:t>
      </w:r>
      <w:r w:rsidR="00DE2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вопросы прислать к 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 на электронный почтовый ящик:</w:t>
      </w:r>
    </w:p>
    <w:p w:rsidR="00C6473D" w:rsidRPr="007C3320" w:rsidRDefault="00C6473D" w:rsidP="00C6473D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b/>
          <w:i/>
          <w:sz w:val="28"/>
          <w:szCs w:val="28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8" w:history="1"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drg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dubinkinruslangennadievich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6378C6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 w:rsidRPr="00B204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473D" w:rsidRPr="007C3320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73D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вопросы оцениваются!</w:t>
      </w:r>
    </w:p>
    <w:p w:rsidR="00C6473D" w:rsidRPr="002F740B" w:rsidRDefault="00C6473D" w:rsidP="00C647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забудьте подписать свою работу, указав фамилию, имя, класс и букву класса!!!</w:t>
      </w:r>
    </w:p>
    <w:p w:rsidR="00C6473D" w:rsidRPr="00F275D7" w:rsidRDefault="00C6473D" w:rsidP="00C6473D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62C1A" w:rsidRPr="00F275D7" w:rsidRDefault="00662C1A" w:rsidP="00F27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62C1A" w:rsidRPr="00F275D7" w:rsidSect="00AD5F46">
      <w:footerReference w:type="default" r:id="rId9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546" w:rsidRDefault="00927546" w:rsidP="00AD5F46">
      <w:pPr>
        <w:spacing w:after="0" w:line="240" w:lineRule="auto"/>
      </w:pPr>
      <w:r>
        <w:separator/>
      </w:r>
    </w:p>
  </w:endnote>
  <w:endnote w:type="continuationSeparator" w:id="0">
    <w:p w:rsidR="00927546" w:rsidRDefault="00927546" w:rsidP="00AD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261700"/>
      <w:docPartObj>
        <w:docPartGallery w:val="Page Numbers (Bottom of Page)"/>
        <w:docPartUnique/>
      </w:docPartObj>
    </w:sdtPr>
    <w:sdtEndPr/>
    <w:sdtContent>
      <w:p w:rsidR="00AD5F46" w:rsidRDefault="00AD5F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74B">
          <w:rPr>
            <w:noProof/>
          </w:rPr>
          <w:t>2</w:t>
        </w:r>
        <w:r>
          <w:fldChar w:fldCharType="end"/>
        </w:r>
      </w:p>
    </w:sdtContent>
  </w:sdt>
  <w:p w:rsidR="00AD5F46" w:rsidRDefault="00AD5F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546" w:rsidRDefault="00927546" w:rsidP="00AD5F46">
      <w:pPr>
        <w:spacing w:after="0" w:line="240" w:lineRule="auto"/>
      </w:pPr>
      <w:r>
        <w:separator/>
      </w:r>
    </w:p>
  </w:footnote>
  <w:footnote w:type="continuationSeparator" w:id="0">
    <w:p w:rsidR="00927546" w:rsidRDefault="00927546" w:rsidP="00AD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tepka.ru/tehnologiya_8/097.jpg" style="width:18pt;height:13pt;visibility:visible;mso-wrap-style:square" o:bullet="t">
        <v:imagedata r:id="rId1" o:title="097"/>
      </v:shape>
    </w:pict>
  </w:numPicBullet>
  <w:numPicBullet w:numPicBulletId="1">
    <w:pict>
      <v:shape id="_x0000_i1029" type="#_x0000_t75" alt="http://tepka.ru/tehnologiya_8/097-1.jpg" style="width:19pt;height:9pt;visibility:visible;mso-wrap-style:square" o:bullet="t">
        <v:imagedata r:id="rId2" o:title="097-1"/>
      </v:shape>
    </w:pict>
  </w:numPicBullet>
  <w:abstractNum w:abstractNumId="0">
    <w:nsid w:val="08567838"/>
    <w:multiLevelType w:val="multilevel"/>
    <w:tmpl w:val="76E2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13A88"/>
    <w:multiLevelType w:val="multilevel"/>
    <w:tmpl w:val="8A62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C7A82"/>
    <w:multiLevelType w:val="multilevel"/>
    <w:tmpl w:val="DCA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F7556"/>
    <w:multiLevelType w:val="multilevel"/>
    <w:tmpl w:val="5A44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33A6F"/>
    <w:multiLevelType w:val="multilevel"/>
    <w:tmpl w:val="237A4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D0377"/>
    <w:multiLevelType w:val="multilevel"/>
    <w:tmpl w:val="19F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35777"/>
    <w:multiLevelType w:val="hybridMultilevel"/>
    <w:tmpl w:val="B03EC716"/>
    <w:lvl w:ilvl="0" w:tplc="34B205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AA"/>
    <w:rsid w:val="000177F9"/>
    <w:rsid w:val="00112190"/>
    <w:rsid w:val="001D3826"/>
    <w:rsid w:val="00342BC2"/>
    <w:rsid w:val="00382EF0"/>
    <w:rsid w:val="00461F5C"/>
    <w:rsid w:val="005B35AA"/>
    <w:rsid w:val="005B563A"/>
    <w:rsid w:val="00662C1A"/>
    <w:rsid w:val="0088553E"/>
    <w:rsid w:val="00906449"/>
    <w:rsid w:val="00927546"/>
    <w:rsid w:val="0099389F"/>
    <w:rsid w:val="00AD5F46"/>
    <w:rsid w:val="00B26CC2"/>
    <w:rsid w:val="00B56BDB"/>
    <w:rsid w:val="00BD302F"/>
    <w:rsid w:val="00BD3388"/>
    <w:rsid w:val="00BE6C28"/>
    <w:rsid w:val="00C6327E"/>
    <w:rsid w:val="00C6473D"/>
    <w:rsid w:val="00D37589"/>
    <w:rsid w:val="00D458E5"/>
    <w:rsid w:val="00DE274B"/>
    <w:rsid w:val="00F275D7"/>
    <w:rsid w:val="00F9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1A"/>
  </w:style>
  <w:style w:type="paragraph" w:styleId="1">
    <w:name w:val="heading 1"/>
    <w:basedOn w:val="a"/>
    <w:link w:val="10"/>
    <w:uiPriority w:val="9"/>
    <w:qFormat/>
    <w:rsid w:val="005B3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B35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5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35AA"/>
    <w:rPr>
      <w:color w:val="0000FF"/>
      <w:u w:val="single"/>
    </w:rPr>
  </w:style>
  <w:style w:type="character" w:styleId="a5">
    <w:name w:val="Strong"/>
    <w:basedOn w:val="a0"/>
    <w:uiPriority w:val="22"/>
    <w:qFormat/>
    <w:rsid w:val="005B35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5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5F46"/>
  </w:style>
  <w:style w:type="paragraph" w:styleId="aa">
    <w:name w:val="footer"/>
    <w:basedOn w:val="a"/>
    <w:link w:val="ab"/>
    <w:uiPriority w:val="99"/>
    <w:unhideWhenUsed/>
    <w:rsid w:val="00AD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5F46"/>
  </w:style>
  <w:style w:type="paragraph" w:styleId="ac">
    <w:name w:val="List Paragraph"/>
    <w:basedOn w:val="a"/>
    <w:uiPriority w:val="34"/>
    <w:qFormat/>
    <w:rsid w:val="00AD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g.dubinkinruslangennadievich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**(Мир_Космос_Вселенная) -- (World_Space_Universe)**</dc:creator>
  <cp:lastModifiedBy>**(Мир_Космос_Вселенная) -- (World_Space_Universe)**</cp:lastModifiedBy>
  <cp:revision>15</cp:revision>
  <dcterms:created xsi:type="dcterms:W3CDTF">2020-04-26T06:19:00Z</dcterms:created>
  <dcterms:modified xsi:type="dcterms:W3CDTF">2020-05-10T21:32:00Z</dcterms:modified>
</cp:coreProperties>
</file>