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58" w:rsidRPr="00417FC4" w:rsidRDefault="00B34D17" w:rsidP="00417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C4">
        <w:rPr>
          <w:rFonts w:ascii="Times New Roman" w:hAnsi="Times New Roman" w:cs="Times New Roman"/>
          <w:b/>
          <w:sz w:val="28"/>
          <w:szCs w:val="28"/>
        </w:rPr>
        <w:t>18.05.2020</w:t>
      </w:r>
    </w:p>
    <w:p w:rsidR="00B34D17" w:rsidRPr="00417FC4" w:rsidRDefault="00B34D17">
      <w:pPr>
        <w:rPr>
          <w:rFonts w:ascii="Times New Roman" w:hAnsi="Times New Roman" w:cs="Times New Roman"/>
          <w:b/>
          <w:sz w:val="28"/>
          <w:szCs w:val="28"/>
        </w:rPr>
      </w:pPr>
      <w:r w:rsidRPr="00417FC4">
        <w:rPr>
          <w:rFonts w:ascii="Times New Roman" w:hAnsi="Times New Roman" w:cs="Times New Roman"/>
          <w:b/>
          <w:sz w:val="28"/>
          <w:szCs w:val="28"/>
        </w:rPr>
        <w:t>Тема урока: Столбчатые диаграммы и графики</w:t>
      </w:r>
    </w:p>
    <w:p w:rsidR="00417FC4" w:rsidRDefault="00417FC4">
      <w:pPr>
        <w:rPr>
          <w:rFonts w:ascii="Times New Roman" w:hAnsi="Times New Roman" w:cs="Times New Roman"/>
          <w:sz w:val="28"/>
          <w:szCs w:val="28"/>
        </w:rPr>
      </w:pPr>
    </w:p>
    <w:p w:rsidR="00B34D17" w:rsidRPr="00417FC4" w:rsidRDefault="00B34D17">
      <w:pPr>
        <w:rPr>
          <w:rFonts w:ascii="Times New Roman" w:hAnsi="Times New Roman" w:cs="Times New Roman"/>
          <w:sz w:val="28"/>
          <w:szCs w:val="28"/>
        </w:rPr>
      </w:pPr>
      <w:r w:rsidRPr="00417FC4">
        <w:rPr>
          <w:rFonts w:ascii="Times New Roman" w:hAnsi="Times New Roman" w:cs="Times New Roman"/>
          <w:sz w:val="28"/>
          <w:szCs w:val="28"/>
        </w:rPr>
        <w:t>Классная работа: посмотрите видео урок</w:t>
      </w:r>
    </w:p>
    <w:p w:rsidR="00B34D17" w:rsidRPr="00417FC4" w:rsidRDefault="00B34D1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7FC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https://www.youtube.com/watch?v=iiTpFY1IcGs</w:t>
        </w:r>
      </w:hyperlink>
    </w:p>
    <w:p w:rsidR="00417FC4" w:rsidRDefault="00417FC4">
      <w:pPr>
        <w:rPr>
          <w:rFonts w:ascii="Times New Roman" w:hAnsi="Times New Roman" w:cs="Times New Roman"/>
          <w:sz w:val="28"/>
          <w:szCs w:val="28"/>
        </w:rPr>
      </w:pPr>
    </w:p>
    <w:p w:rsidR="00B34D17" w:rsidRPr="00417FC4" w:rsidRDefault="00417F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7FC4">
        <w:rPr>
          <w:rFonts w:ascii="Times New Roman" w:hAnsi="Times New Roman" w:cs="Times New Roman"/>
          <w:sz w:val="28"/>
          <w:szCs w:val="28"/>
        </w:rPr>
        <w:t>в печатной тетради выполнить п. 5.10 №1-6</w:t>
      </w:r>
    </w:p>
    <w:p w:rsidR="00B34D17" w:rsidRDefault="00B34D17"/>
    <w:sectPr w:rsidR="00B3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81"/>
    <w:rsid w:val="00063D58"/>
    <w:rsid w:val="002C7881"/>
    <w:rsid w:val="00417FC4"/>
    <w:rsid w:val="00B3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432F"/>
  <w15:chartTrackingRefBased/>
  <w15:docId w15:val="{0918BF76-947C-4146-909A-FEE113E3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iTpFY1Ic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2</cp:revision>
  <dcterms:created xsi:type="dcterms:W3CDTF">2020-05-14T19:55:00Z</dcterms:created>
  <dcterms:modified xsi:type="dcterms:W3CDTF">2020-05-14T20:14:00Z</dcterms:modified>
</cp:coreProperties>
</file>